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676A66" w:rsidRPr="00676A66" w:rsidTr="00676A66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76A66" w:rsidRPr="00676A66" w:rsidTr="00676A66">
        <w:tblPrEx>
          <w:jc w:val="left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676A66" w:rsidRPr="00676A66" w:rsidRDefault="00676A66" w:rsidP="00676A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419"/>
        <w:gridCol w:w="3419"/>
        <w:gridCol w:w="3419"/>
      </w:tblGrid>
      <w:tr w:rsidR="00676A66" w:rsidRPr="00676A66" w:rsidTr="00676A66">
        <w:trPr>
          <w:tblCellSpacing w:w="0" w:type="dxa"/>
        </w:trPr>
        <w:tc>
          <w:tcPr>
            <w:tcW w:w="0" w:type="auto"/>
            <w:vAlign w:val="center"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noWrap/>
            <w:vAlign w:val="center"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noWrap/>
            <w:vAlign w:val="center"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676A66" w:rsidRPr="00676A66" w:rsidRDefault="00676A66" w:rsidP="00676A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14"/>
        <w:gridCol w:w="114"/>
        <w:gridCol w:w="1466"/>
        <w:gridCol w:w="600"/>
        <w:gridCol w:w="258"/>
        <w:gridCol w:w="1777"/>
        <w:gridCol w:w="258"/>
        <w:gridCol w:w="1709"/>
        <w:gridCol w:w="6"/>
        <w:gridCol w:w="3864"/>
      </w:tblGrid>
      <w:tr w:rsidR="00676A66" w:rsidRPr="00676A66" w:rsidTr="00676A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76A6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          </w:t>
            </w:r>
          </w:p>
        </w:tc>
        <w:tc>
          <w:tcPr>
            <w:tcW w:w="0" w:type="auto"/>
            <w:noWrap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76A6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Inavelsgrad:    </w:t>
            </w:r>
          </w:p>
        </w:tc>
        <w:tc>
          <w:tcPr>
            <w:tcW w:w="0" w:type="auto"/>
            <w:noWrap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76A6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0,0 % </w:t>
            </w:r>
          </w:p>
        </w:tc>
        <w:tc>
          <w:tcPr>
            <w:tcW w:w="0" w:type="auto"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76A6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     </w:t>
            </w: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6"/>
              <w:gridCol w:w="367"/>
              <w:gridCol w:w="122"/>
              <w:gridCol w:w="483"/>
              <w:gridCol w:w="245"/>
            </w:tblGrid>
            <w:tr w:rsidR="00676A66" w:rsidRPr="00676A6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Preliminärt index </w:t>
                  </w:r>
                </w:p>
              </w:tc>
            </w:tr>
            <w:tr w:rsidR="00676A66" w:rsidRPr="00676A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ED: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676A6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sv-SE"/>
                    </w:rPr>
                    <w:t>100</w:t>
                  </w:r>
                  <w:r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HD: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676A6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sv-SE"/>
                    </w:rPr>
                    <w:t>98</w:t>
                  </w:r>
                  <w:r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 </w:t>
                  </w:r>
                </w:p>
              </w:tc>
            </w:tr>
          </w:tbl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76A6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     </w:t>
            </w:r>
          </w:p>
        </w:tc>
        <w:tc>
          <w:tcPr>
            <w:tcW w:w="0" w:type="auto"/>
            <w:noWrap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76A6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Observandum:    </w:t>
            </w:r>
          </w:p>
        </w:tc>
        <w:tc>
          <w:tcPr>
            <w:tcW w:w="0" w:type="auto"/>
            <w:noWrap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944" w:type="pct"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76A66" w:rsidRPr="00676A66" w:rsidTr="00676A66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676A66" w:rsidRPr="00676A66" w:rsidRDefault="00676A66" w:rsidP="0067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bookmarkStart w:id="0" w:name="_GoBack"/>
            <w:bookmarkEnd w:id="0"/>
            <w:r w:rsidRPr="00676A66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valp    </w:t>
            </w:r>
          </w:p>
        </w:tc>
        <w:tc>
          <w:tcPr>
            <w:tcW w:w="0" w:type="auto"/>
            <w:gridSpan w:val="9"/>
            <w:vAlign w:val="center"/>
            <w:hideMark/>
          </w:tcPr>
          <w:tbl>
            <w:tblPr>
              <w:tblW w:w="0" w:type="auto"/>
              <w:tblBorders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05"/>
              <w:gridCol w:w="2467"/>
              <w:gridCol w:w="2709"/>
              <w:gridCol w:w="2555"/>
            </w:tblGrid>
            <w:tr w:rsidR="00676A66" w:rsidRPr="00676A66"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4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SE24734/2016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SE U(U)CH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Sjöbygårdens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Scream And Shout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5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AKCSR22980804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US 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 xml:space="preserve">Big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Skys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Stone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Kutter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6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AKCSN89443501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US 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Paradocs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Tabatha Stonehenge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7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AKCSN06535705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US 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 xml:space="preserve">Tabatha's Rollick At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Carowby</w:t>
                  </w:r>
                  <w:proofErr w:type="spellEnd"/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8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AKCSN41916202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US 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Tabatha's Tassel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9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AKCSR07515903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 xml:space="preserve">Big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Skys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Sable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10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AKCSN86470301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US 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 xml:space="preserve">Empress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Bigskys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Blood And Guts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11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AKCSN45625401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Tabatha's Token Talent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12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SE30877/2013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Sjöbygårdens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Dancing In The Dark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13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AKCSR33388603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US 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Paradocs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Delians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Scrubbing In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14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AKCSR18616701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US 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Wiscoy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Paradocs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Ben Franklin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hyperlink r:id="rId15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v-SE"/>
                      </w:rPr>
                      <w:t>AKCSR11270402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br/>
                    <w:t>Paradocs Tabatha's Lily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16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S63268/2008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Sjöbygårdens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Begin For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Merchy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hyperlink r:id="rId17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v-SE"/>
                      </w:rPr>
                      <w:t>S44226/2004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br/>
                    <w:t>Mambrinos Adrian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hyperlink r:id="rId18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v-SE"/>
                      </w:rPr>
                      <w:t>S38954/2001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br/>
                    <w:t>Sjöbygårdens Emilia Octavia</w:t>
                  </w:r>
                </w:p>
              </w:tc>
            </w:tr>
            <w:tr w:rsidR="00676A66" w:rsidRPr="00676A66">
              <w:trPr>
                <w:trHeight w:val="30"/>
              </w:trPr>
              <w:tc>
                <w:tcPr>
                  <w:tcW w:w="0" w:type="auto"/>
                  <w:gridSpan w:val="4"/>
                  <w:shd w:val="clear" w:color="auto" w:fill="000000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sv-SE"/>
                    </w:rPr>
                  </w:pPr>
                </w:p>
              </w:tc>
            </w:tr>
            <w:tr w:rsidR="00676A66" w:rsidRPr="00676A66"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19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SE10655/2018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Noelany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Lady Of The Lake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20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AKCSR83437802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Hillsides Looking Back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DD8E6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21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KCSB3473CF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GB 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Cambremer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Tom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Cobbley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Of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Charway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22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KCSB4759CA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Charway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Uncle Tom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23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KCSB3470BX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GB SHCH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Cambremer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All That Jazz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hyperlink r:id="rId24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v-SE"/>
                      </w:rPr>
                      <w:t>AKCSR63120301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 B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br/>
                    <w:t>Hillsides Alexandra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25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AKCSR29319301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Hillsides Special Edition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26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AKCSR35491401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Hillsides Effervescent Memento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27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PK26221/14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BG 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Noelany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Something Royal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28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S12291/2007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BG CH RS CH C.I.B.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Trendmaker's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I Wish You Were Mine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29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S15042/2005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SE U(U)CH NO UCH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Lab Treasure's Never-Say-Die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30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S47632/2004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Trendmaker's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Italian Bella Donna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31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PK17537/11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B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  <w:t>BG CH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Balrion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Weathertop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Hazelburn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32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KCAHO4183107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Balrion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Weathertop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John Barleycorn</w:t>
                  </w:r>
                </w:p>
              </w:tc>
            </w:tr>
            <w:tr w:rsidR="00676A66" w:rsidRPr="00676A66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676A66" w:rsidRPr="00676A66" w:rsidRDefault="00676A66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76A66" w:rsidRPr="00676A66" w:rsidRDefault="00DF7CF1" w:rsidP="00676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</w:pPr>
                  <w:hyperlink r:id="rId33" w:history="1">
                    <w:r w:rsidR="00676A66" w:rsidRPr="00676A6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sv-SE"/>
                      </w:rPr>
                      <w:t>KCAG0900808</w:t>
                    </w:r>
                  </w:hyperlink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S</w:t>
                  </w:r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br/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Balrion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</w:t>
                  </w:r>
                  <w:proofErr w:type="spellStart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>Weathertop</w:t>
                  </w:r>
                  <w:proofErr w:type="spellEnd"/>
                  <w:r w:rsidR="00676A66" w:rsidRPr="00676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v-SE"/>
                    </w:rPr>
                    <w:t xml:space="preserve"> Rhiannon</w:t>
                  </w:r>
                </w:p>
              </w:tc>
            </w:tr>
          </w:tbl>
          <w:p w:rsidR="00676A66" w:rsidRPr="00676A66" w:rsidRDefault="00676A66" w:rsidP="0067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</w:tr>
    </w:tbl>
    <w:p w:rsidR="00500F90" w:rsidRPr="00676A66" w:rsidRDefault="00FA69E1">
      <w:pPr>
        <w:rPr>
          <w:lang w:val="en-US"/>
        </w:rPr>
      </w:pPr>
    </w:p>
    <w:sectPr w:rsidR="00500F90" w:rsidRPr="00676A66" w:rsidSect="00676A66">
      <w:pgSz w:w="11906" w:h="16838"/>
      <w:pgMar w:top="5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76A66"/>
    <w:rsid w:val="000C2D04"/>
    <w:rsid w:val="00676A66"/>
    <w:rsid w:val="00823A11"/>
    <w:rsid w:val="00DF7CF1"/>
    <w:rsid w:val="00FA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7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6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bodyContent$TabContainerFlik$P3261979$ctl01$ctl103','')" TargetMode="External"/><Relationship Id="rId13" Type="http://schemas.openxmlformats.org/officeDocument/2006/relationships/hyperlink" Target="javascript:__doPostBack('ctl00$bodyContent$TabContainerFlik$P3261979$ctl01$ctl120','')" TargetMode="External"/><Relationship Id="rId18" Type="http://schemas.openxmlformats.org/officeDocument/2006/relationships/hyperlink" Target="javascript:__doPostBack('ctl00$bodyContent$TabContainerFlik$P3261979$ctl01$ctl134','')" TargetMode="External"/><Relationship Id="rId26" Type="http://schemas.openxmlformats.org/officeDocument/2006/relationships/hyperlink" Target="javascript:__doPostBack('ctl00$bodyContent$TabContainerFlik$P3261979$ctl01$ctl160',''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__doPostBack('ctl00$bodyContent$TabContainerFlik$P3261979$ctl01$ctl143','')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__doPostBack('ctl00$bodyContent$TabContainerFlik$P3261979$ctl01$ctl99','')" TargetMode="External"/><Relationship Id="rId12" Type="http://schemas.openxmlformats.org/officeDocument/2006/relationships/hyperlink" Target="javascript:__doPostBack('ctl00$bodyContent$TabContainerFlik$P3261979$ctl01$ctl117','')" TargetMode="External"/><Relationship Id="rId17" Type="http://schemas.openxmlformats.org/officeDocument/2006/relationships/hyperlink" Target="javascript:__doPostBack('ctl00$bodyContent$TabContainerFlik$P3261979$ctl01$ctl131','')" TargetMode="External"/><Relationship Id="rId25" Type="http://schemas.openxmlformats.org/officeDocument/2006/relationships/hyperlink" Target="javascript:__doPostBack('ctl00$bodyContent$TabContainerFlik$P3261979$ctl01$ctl157','')" TargetMode="External"/><Relationship Id="rId33" Type="http://schemas.openxmlformats.org/officeDocument/2006/relationships/hyperlink" Target="javascript:__doPostBack('ctl00$bodyContent$TabContainerFlik$P3261979$ctl01$ctl185','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__doPostBack('ctl00$bodyContent$TabContainerFlik$P3261979$ctl01$ctl128','')" TargetMode="External"/><Relationship Id="rId20" Type="http://schemas.openxmlformats.org/officeDocument/2006/relationships/hyperlink" Target="javascript:__doPostBack('ctl00$bodyContent$TabContainerFlik$P3261979$ctl01$ctl140','')" TargetMode="External"/><Relationship Id="rId29" Type="http://schemas.openxmlformats.org/officeDocument/2006/relationships/hyperlink" Target="javascript:__doPostBack('ctl00$bodyContent$TabContainerFlik$P3261979$ctl01$ctl171','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_doPostBack('ctl00$bodyContent$TabContainerFlik$P3261979$ctl01$ctl95','')" TargetMode="External"/><Relationship Id="rId11" Type="http://schemas.openxmlformats.org/officeDocument/2006/relationships/hyperlink" Target="javascript:__doPostBack('ctl00$bodyContent$TabContainerFlik$P3261979$ctl01$ctl114','')" TargetMode="External"/><Relationship Id="rId24" Type="http://schemas.openxmlformats.org/officeDocument/2006/relationships/hyperlink" Target="javascript:__doPostBack('ctl00$bodyContent$TabContainerFlik$P3261979$ctl01$ctl154','')" TargetMode="External"/><Relationship Id="rId32" Type="http://schemas.openxmlformats.org/officeDocument/2006/relationships/hyperlink" Target="javascript:__doPostBack('ctl00$bodyContent$TabContainerFlik$P3261979$ctl01$ctl182','')" TargetMode="External"/><Relationship Id="rId5" Type="http://schemas.openxmlformats.org/officeDocument/2006/relationships/hyperlink" Target="javascript:__doPostBack('ctl00$bodyContent$TabContainerFlik$P3261979$ctl01$ctl91','')" TargetMode="External"/><Relationship Id="rId15" Type="http://schemas.openxmlformats.org/officeDocument/2006/relationships/hyperlink" Target="javascript:__doPostBack('ctl00$bodyContent$TabContainerFlik$P3261979$ctl01$ctl126','')" TargetMode="External"/><Relationship Id="rId23" Type="http://schemas.openxmlformats.org/officeDocument/2006/relationships/hyperlink" Target="javascript:__doPostBack('ctl00$bodyContent$TabContainerFlik$P3261979$ctl01$ctl150','')" TargetMode="External"/><Relationship Id="rId28" Type="http://schemas.openxmlformats.org/officeDocument/2006/relationships/hyperlink" Target="javascript:__doPostBack('ctl00$bodyContent$TabContainerFlik$P3261979$ctl01$ctl167','')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javascript:__doPostBack('ctl00$bodyContent$TabContainerFlik$P3261979$ctl01$ctl110','')" TargetMode="External"/><Relationship Id="rId19" Type="http://schemas.openxmlformats.org/officeDocument/2006/relationships/hyperlink" Target="javascript:__doPostBack('ctl00$bodyContent$TabContainerFlik$P3261979$ctl01$ctl137','')" TargetMode="External"/><Relationship Id="rId31" Type="http://schemas.openxmlformats.org/officeDocument/2006/relationships/hyperlink" Target="javascript:__doPostBack('ctl00$bodyContent$TabContainerFlik$P3261979$ctl01$ctl178','')" TargetMode="External"/><Relationship Id="rId4" Type="http://schemas.openxmlformats.org/officeDocument/2006/relationships/hyperlink" Target="javascript:__doPostBack('ctl00$bodyContent$TabContainerFlik$P3261979$ctl01$ctl87','')" TargetMode="External"/><Relationship Id="rId9" Type="http://schemas.openxmlformats.org/officeDocument/2006/relationships/hyperlink" Target="javascript:__doPostBack('ctl00$bodyContent$TabContainerFlik$P3261979$ctl01$ctl107','')" TargetMode="External"/><Relationship Id="rId14" Type="http://schemas.openxmlformats.org/officeDocument/2006/relationships/hyperlink" Target="javascript:__doPostBack('ctl00$bodyContent$TabContainerFlik$P3261979$ctl01$ctl123','')" TargetMode="External"/><Relationship Id="rId22" Type="http://schemas.openxmlformats.org/officeDocument/2006/relationships/hyperlink" Target="javascript:__doPostBack('ctl00$bodyContent$TabContainerFlik$P3261979$ctl01$ctl147','')" TargetMode="External"/><Relationship Id="rId27" Type="http://schemas.openxmlformats.org/officeDocument/2006/relationships/hyperlink" Target="javascript:__doPostBack('ctl00$bodyContent$TabContainerFlik$P3261979$ctl01$ctl163','')" TargetMode="External"/><Relationship Id="rId30" Type="http://schemas.openxmlformats.org/officeDocument/2006/relationships/hyperlink" Target="javascript:__doPostBack('ctl00$bodyContent$TabContainerFlik$P3261979$ctl01$ctl175','')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Ingrid</cp:lastModifiedBy>
  <cp:revision>2</cp:revision>
  <dcterms:created xsi:type="dcterms:W3CDTF">2020-10-03T17:16:00Z</dcterms:created>
  <dcterms:modified xsi:type="dcterms:W3CDTF">2020-10-03T17:16:00Z</dcterms:modified>
</cp:coreProperties>
</file>